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6AE" w14:textId="77777777" w:rsidR="004E358E" w:rsidRPr="00585EDC" w:rsidRDefault="004E358E" w:rsidP="00FD1F67">
      <w:pPr>
        <w:spacing w:after="0" w:line="240" w:lineRule="auto"/>
        <w:jc w:val="both"/>
        <w:rPr>
          <w:rFonts w:ascii="Arial Narrow" w:eastAsia="Times New Roman" w:hAnsi="Arial Narrow" w:cs="Segoe UI"/>
          <w:b/>
          <w:color w:val="000000"/>
          <w:sz w:val="52"/>
          <w:szCs w:val="27"/>
          <w:lang w:eastAsia="tr-TR"/>
        </w:rPr>
      </w:pPr>
      <w:r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MLZ462 –</w:t>
      </w:r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Applications in </w:t>
      </w:r>
      <w:proofErr w:type="spellStart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Materials</w:t>
      </w:r>
      <w:proofErr w:type="spellEnd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</w:t>
      </w:r>
      <w:proofErr w:type="spellStart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Engineering</w:t>
      </w:r>
      <w:proofErr w:type="spellEnd"/>
      <w:r w:rsidRPr="00585EDC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</w:t>
      </w:r>
    </w:p>
    <w:p w14:paraId="4AAB7641" w14:textId="77777777" w:rsidR="004E358E" w:rsidRPr="00585EDC" w:rsidRDefault="004E358E" w:rsidP="00FD1F67">
      <w:pPr>
        <w:spacing w:after="0" w:line="240" w:lineRule="auto"/>
        <w:jc w:val="both"/>
        <w:rPr>
          <w:rFonts w:ascii="Arial Narrow" w:eastAsia="Times New Roman" w:hAnsi="Arial Narrow" w:cs="Segoe UI"/>
          <w:b/>
          <w:color w:val="000000"/>
          <w:sz w:val="32"/>
          <w:szCs w:val="27"/>
          <w:lang w:eastAsia="tr-TR"/>
        </w:rPr>
      </w:pPr>
    </w:p>
    <w:p w14:paraId="2EE47BAC" w14:textId="77777777" w:rsidR="004E358E" w:rsidRPr="00585EDC" w:rsidRDefault="004E358E" w:rsidP="00FD1F67">
      <w:pPr>
        <w:spacing w:after="0" w:line="240" w:lineRule="auto"/>
        <w:ind w:left="-284" w:firstLine="142"/>
        <w:jc w:val="both"/>
        <w:rPr>
          <w:rFonts w:ascii="Arial Narrow" w:eastAsia="Times New Roman" w:hAnsi="Arial Narrow" w:cs="Tahoma"/>
          <w:b/>
          <w:color w:val="1F497D"/>
          <w:sz w:val="28"/>
          <w:szCs w:val="20"/>
          <w:lang w:eastAsia="tr-TR"/>
        </w:rPr>
      </w:pPr>
      <w:r w:rsidRPr="00585EDC">
        <w:rPr>
          <w:rFonts w:ascii="Arial Narrow" w:eastAsia="Times New Roman" w:hAnsi="Arial Narrow" w:cs="Tahoma"/>
          <w:b/>
          <w:color w:val="1F497D"/>
          <w:sz w:val="28"/>
          <w:szCs w:val="20"/>
          <w:lang w:eastAsia="tr-TR"/>
        </w:rPr>
        <w:t>Sevgili Öğrenciler,</w:t>
      </w:r>
    </w:p>
    <w:p w14:paraId="0E694A15" w14:textId="77777777" w:rsidR="004E358E" w:rsidRPr="00585EDC" w:rsidRDefault="004E358E" w:rsidP="00FD1F67">
      <w:pPr>
        <w:spacing w:after="0" w:line="240" w:lineRule="auto"/>
        <w:ind w:left="-284" w:firstLine="142"/>
        <w:jc w:val="both"/>
        <w:rPr>
          <w:rFonts w:ascii="Arial Narrow" w:eastAsia="Times New Roman" w:hAnsi="Arial Narrow" w:cs="Segoe UI"/>
          <w:b/>
          <w:color w:val="000000"/>
          <w:sz w:val="36"/>
          <w:szCs w:val="27"/>
          <w:lang w:eastAsia="tr-TR"/>
        </w:rPr>
      </w:pPr>
    </w:p>
    <w:p w14:paraId="784BBDE0" w14:textId="0C3FC0BD" w:rsidR="004E358E" w:rsidRPr="00585EDC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  <w:r w:rsidRPr="00925A42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Dersler </w:t>
      </w:r>
      <w:r w:rsidR="00A7289D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16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901DAB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Şubat</w:t>
      </w:r>
      <w:r w:rsidR="00935A84" w:rsidRPr="00925A42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901DAB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Pazartesi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günü başlayacaktır. 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Bununla birlikte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, her hafta der</w:t>
      </w:r>
      <w:r w:rsidRPr="004932DD">
        <w:rPr>
          <w:rFonts w:ascii="Arial Narrow" w:eastAsia="Times New Roman" w:hAnsi="Arial Narrow" w:cs="Tahoma"/>
          <w:b/>
          <w:sz w:val="28"/>
          <w:szCs w:val="20"/>
          <w:lang w:eastAsia="tr-TR"/>
        </w:rPr>
        <w:t>ste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n önce soruları tartışacağınız öğretim üyesi ile 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iletişime geçerek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ders gün ve saatini teyit etmeniz gerekmektedir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.</w:t>
      </w:r>
    </w:p>
    <w:p w14:paraId="0CC027B3" w14:textId="77777777" w:rsidR="004E358E" w:rsidRPr="00585EDC" w:rsidRDefault="004E358E" w:rsidP="00FD1F67">
      <w:pPr>
        <w:pStyle w:val="ListeParagraf"/>
        <w:spacing w:after="0" w:line="240" w:lineRule="auto"/>
        <w:ind w:left="480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42BFB21A" w14:textId="0D8447AE" w:rsidR="004E358E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Görüşmelerden önce o hafta tartışacağınız soru ile ilgili 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her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Pazartesi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saat 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17:00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br/>
        <w:t>‘da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M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4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dersliğinde kısa sınav (</w:t>
      </w:r>
      <w:proofErr w:type="spellStart"/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) yapılacaktır.</w:t>
      </w:r>
      <w:r w:rsidRPr="004B3179">
        <w:rPr>
          <w:rFonts w:ascii="Arial Narrow" w:eastAsia="Times New Roman" w:hAnsi="Arial Narrow" w:cs="Tahoma"/>
          <w:b/>
          <w:bCs/>
          <w:color w:val="FFFFFF" w:themeColor="background1"/>
          <w:sz w:val="28"/>
          <w:szCs w:val="20"/>
          <w:lang w:eastAsia="tr-TR"/>
        </w:rPr>
        <w:t xml:space="preserve"> </w:t>
      </w:r>
      <w:r w:rsidRPr="004B3179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lang w:eastAsia="tr-TR"/>
        </w:rPr>
        <w:t xml:space="preserve">Dolayısıyla </w:t>
      </w:r>
      <w:r w:rsidRPr="004B3179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>il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>k</w:t>
      </w:r>
      <w:r w:rsidRPr="00925A42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lang w:eastAsia="tr-TR"/>
        </w:rPr>
        <w:t xml:space="preserve"> </w:t>
      </w:r>
      <w:proofErr w:type="spellStart"/>
      <w:r w:rsidRPr="00925A42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u w:val="single"/>
          <w:lang w:eastAsia="tr-TR"/>
        </w:rPr>
        <w:t xml:space="preserve"> </w:t>
      </w:r>
      <w:r w:rsidR="000142F9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16 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ŞUBAT PAZARTESİ</w:t>
      </w:r>
      <w:r w:rsidR="00C34AF1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20</w:t>
      </w:r>
      <w:r w:rsidR="00782020"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</w:t>
      </w:r>
      <w:r w:rsidR="000142F9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6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="00B832D4" w:rsidRPr="00925A42">
        <w:rPr>
          <w:rFonts w:ascii="Arial Narrow" w:eastAsia="Times New Roman" w:hAnsi="Arial Narrow" w:cs="Tahoma"/>
          <w:b/>
          <w:bCs/>
          <w:sz w:val="28"/>
          <w:szCs w:val="20"/>
          <w:lang w:eastAsia="tr-TR"/>
        </w:rPr>
        <w:t>tarihinde</w:t>
      </w:r>
      <w:r w:rsidR="00B832D4"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 xml:space="preserve"> </w:t>
      </w:r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yapılacaktır. Örneğin ilk </w:t>
      </w:r>
      <w:proofErr w:type="spellStart"/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0142F9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16 </w:t>
      </w:r>
      <w:proofErr w:type="spellStart"/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Şubat</w:t>
      </w:r>
      <w:r w:rsidR="00D367B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’</w:t>
      </w:r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d</w:t>
      </w:r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a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yapıldıktan sonra o soru paketi ile ilgili öğretim üyesi ile </w:t>
      </w:r>
      <w:proofErr w:type="gramStart"/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Salı</w:t>
      </w:r>
      <w:proofErr w:type="gramEnd"/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günü ders saatinde (14.00-15</w:t>
      </w:r>
      <w:r w:rsidR="00BF2E78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.00)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görüşeceksiniz.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Bu yüzden ilgili soruya 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hazırlanmış olarak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proofErr w:type="spellStart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quize</w:t>
      </w:r>
      <w:proofErr w:type="spellEnd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 derse 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gelmeniz çok önemlidir. Kısa sınavlarda sorulacak sorular, sizlerle önceden paylaşılmış olan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 o hafta sorumlu olduğunuz sorunun aynısı </w:t>
      </w:r>
      <w:r w:rsidRPr="001E5A1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olacaktır.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</w:p>
    <w:p w14:paraId="4F207280" w14:textId="77777777" w:rsidR="004E358E" w:rsidRPr="004E6E77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</w:pPr>
    </w:p>
    <w:p w14:paraId="2AD57749" w14:textId="77777777" w:rsidR="004E358E" w:rsidRPr="00585EDC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Kısa sınav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 xml:space="preserve"> süresi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30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 xml:space="preserve"> dakika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olacaktır.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Sınavda sadece bir adet cevap </w:t>
      </w:r>
      <w:proofErr w:type="gramStart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kağıdı</w:t>
      </w:r>
      <w:proofErr w:type="gramEnd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verilecektir, bu yüzden cevaplarınıza arkalı önlü bir sayfayı geçmeyecek şekilde önemli olduğunu düşündüğünüz bilgileri yazmanız tavsiye edilmektedir. Derse gelirken o hafta sorumlu olduğunuz 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soru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nun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yanıtını kapsayan bir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Pr="00701DE8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rapor getirmenize</w:t>
      </w:r>
      <w:r w:rsidRPr="0031216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gerek yoktur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.</w:t>
      </w:r>
    </w:p>
    <w:p w14:paraId="5A4DFCBE" w14:textId="77777777" w:rsidR="004E358E" w:rsidRPr="00585EDC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</w:p>
    <w:p w14:paraId="6FE8A548" w14:textId="4930FF02" w:rsidR="00B56929" w:rsidRDefault="00BF2E78" w:rsidP="00B56929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BF2E78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Sınav yüzdelikleri Ara Sınav %45, Ödev %10 ve Final Sınavı </w:t>
      </w:r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%45 olarak değerlendirme yapılacaktır. (11. Soru %10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>luk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 ödev değerlendirmesine dahildir.)</w:t>
      </w:r>
      <w:r w:rsidRPr="00BF2E78">
        <w:rPr>
          <w:rFonts w:ascii="Arial Narrow" w:eastAsia="Times New Roman" w:hAnsi="Arial Narrow" w:cs="Times New Roman"/>
          <w:color w:val="000000"/>
          <w:sz w:val="28"/>
          <w:szCs w:val="28"/>
        </w:rPr>
        <w:t xml:space="preserve"> </w:t>
      </w:r>
      <w:r w:rsidR="004E358E" w:rsidRPr="00BF2E78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tr-TR"/>
        </w:rPr>
        <w:t>Dolayısıyla, size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4E358E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dönem başında 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verilen sorulara </w:t>
      </w:r>
      <w:r w:rsidR="004E358E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iyi ve kapsamlı bir şekilde hazırlanmanız ve kısa sınavlardan yüksek not almanız 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yararınıza olacaktır.</w:t>
      </w:r>
    </w:p>
    <w:p w14:paraId="16C570B9" w14:textId="77777777" w:rsidR="00446FF4" w:rsidRDefault="00446FF4" w:rsidP="00446FF4">
      <w:pPr>
        <w:pStyle w:val="ListeParagraf"/>
        <w:spacing w:after="0" w:line="240" w:lineRule="auto"/>
        <w:ind w:left="142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</w:p>
    <w:p w14:paraId="35BCA42B" w14:textId="10563726" w:rsidR="00B56929" w:rsidRPr="00446FF4" w:rsidRDefault="00B56929" w:rsidP="00B56929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Görüşmelerde yoklama</w:t>
      </w:r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o haftaki ilgili </w:t>
      </w: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Öğretim Üyesi tarafından</w:t>
      </w:r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takip edilecektir. Görüşme esnasında yoklamanın alınmasını ilgili öğretim üyesine hatırlatmak ve</w:t>
      </w:r>
      <w:r w:rsidR="00446FF4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446FF4" w:rsidRPr="00446FF4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Araş. Gör. 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Gülseda </w:t>
      </w:r>
      <w:proofErr w:type="spellStart"/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Şenel</w:t>
      </w:r>
      <w:r w:rsidR="00567BB7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’</w:t>
      </w:r>
      <w:r w:rsidR="00567BB7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e</w:t>
      </w:r>
      <w:proofErr w:type="spellEnd"/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iletilmesini sağlamak ilgili gruptaki öğrencilerin sorumluluğundadır.</w:t>
      </w: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925A42" w:rsidRPr="00446FF4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O haftaki görüşmeye katılmayan öğrenciye ilgili soru için ilgili Vize/Final sınavında sıfır puan verilecektir.</w:t>
      </w:r>
    </w:p>
    <w:p w14:paraId="3D73B31D" w14:textId="77777777" w:rsidR="004E358E" w:rsidRPr="00585EDC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1AAB40B8" w14:textId="39071A70" w:rsidR="004E358E" w:rsidRPr="000A2125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  <w:r w:rsidRPr="000A2125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Sizlerle paylaşılan </w:t>
      </w:r>
      <w:proofErr w:type="spellStart"/>
      <w:r w:rsidRPr="000A2125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excel</w:t>
      </w:r>
      <w:proofErr w:type="spellEnd"/>
      <w:r w:rsidRPr="000A2125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çizelgesinde soruların ilgili öğretim üyeleri ve hangi </w:t>
      </w:r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tarihte hangi soru için kısa sınav ve akabinde görüşme yapacağınız belirtilmiştir. Örneğin 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A</w:t>
      </w:r>
      <w:r w:rsidR="00BF2E78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gru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bu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="00022D1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9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proofErr w:type="spellStart"/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Mart</w:t>
      </w:r>
      <w:r w:rsidR="000A2125"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’d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a</w:t>
      </w:r>
      <w:proofErr w:type="spellEnd"/>
      <w:r w:rsidR="00BF2E78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="00022D1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4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.</w:t>
      </w:r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soru paketinin kısa sınavına (</w:t>
      </w:r>
      <w:proofErr w:type="spellStart"/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quizine</w:t>
      </w:r>
      <w:proofErr w:type="spellEnd"/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) girip akabinde hafta sonuna kadar Prof. Dr. </w:t>
      </w:r>
      <w:proofErr w:type="spellStart"/>
      <w:r w:rsidR="00022D1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Cemail</w:t>
      </w:r>
      <w:proofErr w:type="spellEnd"/>
      <w:r w:rsidR="00022D1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AKSEL</w:t>
      </w:r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ile görüşecektir. </w:t>
      </w:r>
    </w:p>
    <w:p w14:paraId="15350289" w14:textId="77777777" w:rsidR="004E358E" w:rsidRPr="001E5A12" w:rsidRDefault="004E358E" w:rsidP="00FD1F67">
      <w:pPr>
        <w:pStyle w:val="ListeParagraf"/>
        <w:spacing w:after="0" w:line="240" w:lineRule="auto"/>
        <w:ind w:left="142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2DAF0E59" w14:textId="55206E8C" w:rsidR="00BF2E78" w:rsidRDefault="004E358E" w:rsidP="00BF2E78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</w:pP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Aynı </w:t>
      </w:r>
      <w:proofErr w:type="spellStart"/>
      <w:r w:rsidRPr="00D93C7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excel</w:t>
      </w:r>
      <w:proofErr w:type="spellEnd"/>
      <w:r w:rsidRPr="00D93C7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çizelgesinde 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belirtil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diği üzere,</w:t>
      </w:r>
      <w:r w:rsidR="00494A12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E70EC6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a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ra sınavda hazırlanmış olduğunuz 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ilk </w:t>
      </w:r>
      <w:r w:rsidR="00E70EC6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5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sorudan</w:t>
      </w:r>
      <w:r w:rsidR="00901DAB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,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E70EC6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final sınavında ise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hazırlanmış olduğunuz diğer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6 sorudan 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sorumlu </w:t>
      </w:r>
      <w:r w:rsidRPr="00D93C7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olacaksınız. 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Örneğin 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B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gru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bunun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öğrenciler</w:t>
      </w:r>
      <w:r w:rsidR="000B19B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i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ara sınavda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2.,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="008A638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3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., </w:t>
      </w:r>
      <w:r w:rsidR="008A638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4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.</w:t>
      </w:r>
      <w:r w:rsidR="00901DAB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, 5. ve 6. </w:t>
      </w:r>
      <w:r w:rsidRPr="00446FF4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soruyu</w:t>
      </w:r>
      <w:r w:rsidRPr="000A2125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cevaplayacaktır.</w:t>
      </w:r>
      <w:r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Pr="00D93C71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Her soru 100 puan üzerinden değerlendirilecektir.</w:t>
      </w:r>
      <w:r w:rsidRPr="006C3D3F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</w:p>
    <w:sectPr w:rsidR="00BF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34F8"/>
    <w:multiLevelType w:val="hybridMultilevel"/>
    <w:tmpl w:val="40C8BB8A"/>
    <w:lvl w:ilvl="0" w:tplc="85347E1A">
      <w:start w:val="1"/>
      <w:numFmt w:val="decimal"/>
      <w:lvlText w:val="%1."/>
      <w:lvlJc w:val="left"/>
      <w:pPr>
        <w:ind w:left="9771" w:hanging="840"/>
      </w:pPr>
      <w:rPr>
        <w:rFonts w:hint="default"/>
        <w:color w:val="1F497D"/>
      </w:rPr>
    </w:lvl>
    <w:lvl w:ilvl="1" w:tplc="041F0019" w:tentative="1">
      <w:start w:val="1"/>
      <w:numFmt w:val="lowerLetter"/>
      <w:lvlText w:val="%2."/>
      <w:lvlJc w:val="left"/>
      <w:pPr>
        <w:ind w:left="10011" w:hanging="360"/>
      </w:pPr>
    </w:lvl>
    <w:lvl w:ilvl="2" w:tplc="041F001B" w:tentative="1">
      <w:start w:val="1"/>
      <w:numFmt w:val="lowerRoman"/>
      <w:lvlText w:val="%3."/>
      <w:lvlJc w:val="right"/>
      <w:pPr>
        <w:ind w:left="10731" w:hanging="180"/>
      </w:pPr>
    </w:lvl>
    <w:lvl w:ilvl="3" w:tplc="041F000F" w:tentative="1">
      <w:start w:val="1"/>
      <w:numFmt w:val="decimal"/>
      <w:lvlText w:val="%4."/>
      <w:lvlJc w:val="left"/>
      <w:pPr>
        <w:ind w:left="11451" w:hanging="360"/>
      </w:pPr>
    </w:lvl>
    <w:lvl w:ilvl="4" w:tplc="041F0019" w:tentative="1">
      <w:start w:val="1"/>
      <w:numFmt w:val="lowerLetter"/>
      <w:lvlText w:val="%5."/>
      <w:lvlJc w:val="left"/>
      <w:pPr>
        <w:ind w:left="12171" w:hanging="360"/>
      </w:pPr>
    </w:lvl>
    <w:lvl w:ilvl="5" w:tplc="041F001B" w:tentative="1">
      <w:start w:val="1"/>
      <w:numFmt w:val="lowerRoman"/>
      <w:lvlText w:val="%6."/>
      <w:lvlJc w:val="right"/>
      <w:pPr>
        <w:ind w:left="12891" w:hanging="180"/>
      </w:pPr>
    </w:lvl>
    <w:lvl w:ilvl="6" w:tplc="041F000F" w:tentative="1">
      <w:start w:val="1"/>
      <w:numFmt w:val="decimal"/>
      <w:lvlText w:val="%7."/>
      <w:lvlJc w:val="left"/>
      <w:pPr>
        <w:ind w:left="13611" w:hanging="360"/>
      </w:pPr>
    </w:lvl>
    <w:lvl w:ilvl="7" w:tplc="041F0019" w:tentative="1">
      <w:start w:val="1"/>
      <w:numFmt w:val="lowerLetter"/>
      <w:lvlText w:val="%8."/>
      <w:lvlJc w:val="left"/>
      <w:pPr>
        <w:ind w:left="14331" w:hanging="360"/>
      </w:pPr>
    </w:lvl>
    <w:lvl w:ilvl="8" w:tplc="041F001B" w:tentative="1">
      <w:start w:val="1"/>
      <w:numFmt w:val="lowerRoman"/>
      <w:lvlText w:val="%9."/>
      <w:lvlJc w:val="right"/>
      <w:pPr>
        <w:ind w:left="15051" w:hanging="180"/>
      </w:pPr>
    </w:lvl>
  </w:abstractNum>
  <w:num w:numId="1" w16cid:durableId="14703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D7"/>
    <w:rsid w:val="000142F9"/>
    <w:rsid w:val="00022D11"/>
    <w:rsid w:val="000868C5"/>
    <w:rsid w:val="000A2125"/>
    <w:rsid w:val="000B19B1"/>
    <w:rsid w:val="000E2037"/>
    <w:rsid w:val="00171A29"/>
    <w:rsid w:val="001D6FEC"/>
    <w:rsid w:val="00266CF4"/>
    <w:rsid w:val="002C4192"/>
    <w:rsid w:val="002D188F"/>
    <w:rsid w:val="002F56CB"/>
    <w:rsid w:val="003529C7"/>
    <w:rsid w:val="00446FF4"/>
    <w:rsid w:val="004932DD"/>
    <w:rsid w:val="00494A12"/>
    <w:rsid w:val="004A78C9"/>
    <w:rsid w:val="004B399F"/>
    <w:rsid w:val="004E358E"/>
    <w:rsid w:val="00565559"/>
    <w:rsid w:val="00567BB7"/>
    <w:rsid w:val="005F2894"/>
    <w:rsid w:val="00673D66"/>
    <w:rsid w:val="006C3D3F"/>
    <w:rsid w:val="006D5ABD"/>
    <w:rsid w:val="006F5777"/>
    <w:rsid w:val="00704223"/>
    <w:rsid w:val="0072001A"/>
    <w:rsid w:val="007272D8"/>
    <w:rsid w:val="007601B4"/>
    <w:rsid w:val="00782020"/>
    <w:rsid w:val="007C5E6F"/>
    <w:rsid w:val="00875ADB"/>
    <w:rsid w:val="00876A98"/>
    <w:rsid w:val="008A638B"/>
    <w:rsid w:val="00901DAB"/>
    <w:rsid w:val="00925A42"/>
    <w:rsid w:val="00935A84"/>
    <w:rsid w:val="00983EC3"/>
    <w:rsid w:val="00A7289D"/>
    <w:rsid w:val="00A731D7"/>
    <w:rsid w:val="00B54B33"/>
    <w:rsid w:val="00B56929"/>
    <w:rsid w:val="00B832D4"/>
    <w:rsid w:val="00BD056E"/>
    <w:rsid w:val="00BF2E78"/>
    <w:rsid w:val="00C34AF1"/>
    <w:rsid w:val="00D367BB"/>
    <w:rsid w:val="00D61A99"/>
    <w:rsid w:val="00E0286F"/>
    <w:rsid w:val="00E21540"/>
    <w:rsid w:val="00E358A3"/>
    <w:rsid w:val="00E70EC6"/>
    <w:rsid w:val="00F21033"/>
    <w:rsid w:val="00F7459D"/>
    <w:rsid w:val="00FD1F67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4BF"/>
  <w15:chartTrackingRefBased/>
  <w15:docId w15:val="{F8EE3887-D31B-4B2D-BE7F-E1E18F39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8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7272D8"/>
    <w:pPr>
      <w:spacing w:after="0" w:line="360" w:lineRule="auto"/>
      <w:contextualSpacing/>
      <w:jc w:val="both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2D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eParagraf">
    <w:name w:val="List Paragraph"/>
    <w:basedOn w:val="Normal"/>
    <w:uiPriority w:val="34"/>
    <w:qFormat/>
    <w:rsid w:val="004E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329</Words>
  <Characters>2125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Gülseda Şenel</cp:lastModifiedBy>
  <cp:revision>43</cp:revision>
  <dcterms:created xsi:type="dcterms:W3CDTF">2021-10-01T07:58:00Z</dcterms:created>
  <dcterms:modified xsi:type="dcterms:W3CDTF">2026-02-13T06:53:00Z</dcterms:modified>
</cp:coreProperties>
</file>