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5378E" w14:textId="65937CD9" w:rsidR="0018211F" w:rsidRDefault="0018211F" w:rsidP="000D6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1F">
        <w:rPr>
          <w:rFonts w:ascii="Times New Roman" w:hAnsi="Times New Roman" w:cs="Times New Roman"/>
          <w:b/>
          <w:sz w:val="24"/>
          <w:szCs w:val="24"/>
        </w:rPr>
        <w:t xml:space="preserve">Instructions for </w:t>
      </w:r>
      <w:r w:rsidR="005144AD">
        <w:rPr>
          <w:rFonts w:ascii="Times New Roman" w:hAnsi="Times New Roman" w:cs="Times New Roman"/>
          <w:b/>
          <w:sz w:val="24"/>
          <w:szCs w:val="24"/>
        </w:rPr>
        <w:t>Sintering</w:t>
      </w:r>
      <w:r w:rsidR="0078163E">
        <w:rPr>
          <w:rFonts w:ascii="Times New Roman" w:hAnsi="Times New Roman" w:cs="Times New Roman"/>
          <w:b/>
          <w:sz w:val="24"/>
          <w:szCs w:val="24"/>
        </w:rPr>
        <w:t xml:space="preserve"> and Density-Porosimetry</w:t>
      </w:r>
      <w:r w:rsidRPr="0018211F">
        <w:rPr>
          <w:rFonts w:ascii="Times New Roman" w:hAnsi="Times New Roman" w:cs="Times New Roman"/>
          <w:b/>
          <w:sz w:val="24"/>
          <w:szCs w:val="24"/>
        </w:rPr>
        <w:t xml:space="preserve"> Lab Report</w:t>
      </w:r>
    </w:p>
    <w:p w14:paraId="7060F8FB" w14:textId="77777777" w:rsidR="00CC34A1" w:rsidRPr="0018211F" w:rsidRDefault="00CC34A1" w:rsidP="00182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CB071" w14:textId="542ECDC9" w:rsidR="0018211F" w:rsidRDefault="0018211F" w:rsidP="00182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</w:t>
      </w:r>
      <w:r w:rsidR="00D46B43">
        <w:rPr>
          <w:rFonts w:ascii="Times New Roman" w:hAnsi="Times New Roman" w:cs="Times New Roman"/>
          <w:sz w:val="24"/>
          <w:szCs w:val="24"/>
        </w:rPr>
        <w:t xml:space="preserve"> for the sintering lab</w:t>
      </w:r>
      <w:r>
        <w:rPr>
          <w:rFonts w:ascii="Times New Roman" w:hAnsi="Times New Roman" w:cs="Times New Roman"/>
          <w:sz w:val="24"/>
          <w:szCs w:val="24"/>
        </w:rPr>
        <w:t xml:space="preserve"> should be </w:t>
      </w:r>
      <w:r w:rsidRPr="00EA470A">
        <w:rPr>
          <w:rFonts w:ascii="Times New Roman" w:hAnsi="Times New Roman" w:cs="Times New Roman"/>
          <w:b/>
          <w:sz w:val="24"/>
          <w:szCs w:val="24"/>
        </w:rPr>
        <w:t>typed</w:t>
      </w:r>
      <w:r w:rsidR="00EA470A">
        <w:rPr>
          <w:rFonts w:ascii="Times New Roman" w:hAnsi="Times New Roman" w:cs="Times New Roman"/>
          <w:b/>
          <w:sz w:val="24"/>
          <w:szCs w:val="24"/>
        </w:rPr>
        <w:t xml:space="preserve"> by a computer</w:t>
      </w:r>
      <w:r>
        <w:rPr>
          <w:rFonts w:ascii="Times New Roman" w:hAnsi="Times New Roman" w:cs="Times New Roman"/>
          <w:sz w:val="24"/>
          <w:szCs w:val="24"/>
        </w:rPr>
        <w:t xml:space="preserve"> and consist of</w:t>
      </w:r>
      <w:r w:rsidR="000E082F">
        <w:rPr>
          <w:rFonts w:ascii="Times New Roman" w:hAnsi="Times New Roman" w:cs="Times New Roman"/>
          <w:sz w:val="24"/>
          <w:szCs w:val="24"/>
        </w:rPr>
        <w:t xml:space="preserve">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49B13F" w14:textId="77777777" w:rsidR="00CC34A1" w:rsidRDefault="00CC34A1" w:rsidP="00182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1A1B1" w14:textId="21C7565E" w:rsidR="0018211F" w:rsidRDefault="0018211F" w:rsidP="00182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1F">
        <w:rPr>
          <w:rFonts w:ascii="Times New Roman" w:hAnsi="Times New Roman" w:cs="Times New Roman"/>
          <w:b/>
          <w:sz w:val="24"/>
          <w:szCs w:val="24"/>
        </w:rPr>
        <w:t>i.</w:t>
      </w:r>
      <w:r w:rsidR="005144AD">
        <w:rPr>
          <w:rFonts w:ascii="Times New Roman" w:hAnsi="Times New Roman" w:cs="Times New Roman"/>
          <w:sz w:val="24"/>
          <w:szCs w:val="24"/>
        </w:rPr>
        <w:t xml:space="preserve"> A </w:t>
      </w:r>
      <w:r w:rsidR="009427C0">
        <w:rPr>
          <w:rFonts w:ascii="Times New Roman" w:hAnsi="Times New Roman" w:cs="Times New Roman"/>
          <w:sz w:val="24"/>
          <w:szCs w:val="24"/>
        </w:rPr>
        <w:t>t</w:t>
      </w:r>
      <w:r w:rsidR="005144AD">
        <w:rPr>
          <w:rFonts w:ascii="Times New Roman" w:hAnsi="Times New Roman" w:cs="Times New Roman"/>
          <w:sz w:val="24"/>
          <w:szCs w:val="24"/>
        </w:rPr>
        <w:t>itle</w:t>
      </w:r>
      <w:r w:rsidR="009427C0">
        <w:rPr>
          <w:rFonts w:ascii="Times New Roman" w:hAnsi="Times New Roman" w:cs="Times New Roman"/>
          <w:sz w:val="24"/>
          <w:szCs w:val="24"/>
        </w:rPr>
        <w:t xml:space="preserve"> page including student name, number and lab group.</w:t>
      </w:r>
    </w:p>
    <w:p w14:paraId="796E6100" w14:textId="77777777" w:rsidR="002E0B24" w:rsidRDefault="002E0B24" w:rsidP="001E30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4DB0B" w14:textId="2FA8CA87" w:rsidR="0018211F" w:rsidRDefault="0018211F" w:rsidP="001E30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1F">
        <w:rPr>
          <w:rFonts w:ascii="Times New Roman" w:hAnsi="Times New Roman" w:cs="Times New Roman"/>
          <w:b/>
          <w:sz w:val="24"/>
          <w:szCs w:val="24"/>
        </w:rPr>
        <w:t>i</w:t>
      </w:r>
      <w:r w:rsidR="001E30C3">
        <w:rPr>
          <w:rFonts w:ascii="Times New Roman" w:hAnsi="Times New Roman" w:cs="Times New Roman"/>
          <w:b/>
          <w:sz w:val="24"/>
          <w:szCs w:val="24"/>
        </w:rPr>
        <w:t>i</w:t>
      </w:r>
      <w:r w:rsidRPr="001821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E082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ackground section that </w:t>
      </w:r>
      <w:r w:rsidRPr="0078163E">
        <w:rPr>
          <w:rFonts w:ascii="Times New Roman" w:hAnsi="Times New Roman" w:cs="Times New Roman"/>
          <w:b/>
          <w:bCs/>
          <w:sz w:val="24"/>
          <w:szCs w:val="24"/>
        </w:rPr>
        <w:t>briefly</w:t>
      </w:r>
      <w:r>
        <w:rPr>
          <w:rFonts w:ascii="Times New Roman" w:hAnsi="Times New Roman" w:cs="Times New Roman"/>
          <w:sz w:val="24"/>
          <w:szCs w:val="24"/>
        </w:rPr>
        <w:t xml:space="preserve"> discusses </w:t>
      </w:r>
    </w:p>
    <w:p w14:paraId="7594035E" w14:textId="5F94A7DC" w:rsidR="0018211F" w:rsidRDefault="0018211F" w:rsidP="0018211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211F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63E">
        <w:rPr>
          <w:rFonts w:ascii="Times New Roman" w:hAnsi="Times New Roman" w:cs="Times New Roman"/>
          <w:sz w:val="24"/>
          <w:szCs w:val="24"/>
        </w:rPr>
        <w:t>Solid state s</w:t>
      </w:r>
      <w:r>
        <w:rPr>
          <w:rFonts w:ascii="Times New Roman" w:hAnsi="Times New Roman" w:cs="Times New Roman"/>
          <w:sz w:val="24"/>
          <w:szCs w:val="24"/>
        </w:rPr>
        <w:t>intering</w:t>
      </w:r>
      <w:r w:rsidR="007E7D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general</w:t>
      </w:r>
    </w:p>
    <w:p w14:paraId="4A522D33" w14:textId="6098BB1F" w:rsidR="0018211F" w:rsidRDefault="0018211F" w:rsidP="0018211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211F">
        <w:rPr>
          <w:rFonts w:ascii="Times New Roman" w:hAnsi="Times New Roman" w:cs="Times New Roman"/>
          <w:b/>
          <w:sz w:val="24"/>
          <w:szCs w:val="24"/>
        </w:rPr>
        <w:t>b.</w:t>
      </w:r>
      <w:r w:rsidR="0078163E">
        <w:rPr>
          <w:rFonts w:ascii="Times New Roman" w:hAnsi="Times New Roman" w:cs="Times New Roman"/>
          <w:sz w:val="24"/>
          <w:szCs w:val="24"/>
        </w:rPr>
        <w:t xml:space="preserve"> Powder characteristics and process parameters affecting sintering</w:t>
      </w:r>
    </w:p>
    <w:p w14:paraId="1771A6A1" w14:textId="681B3545" w:rsidR="001E30C3" w:rsidRPr="0078163E" w:rsidRDefault="001E30C3" w:rsidP="0078163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8211F" w:rsidRPr="0018211F">
        <w:rPr>
          <w:rFonts w:ascii="Times New Roman" w:hAnsi="Times New Roman" w:cs="Times New Roman"/>
          <w:b/>
          <w:sz w:val="24"/>
          <w:szCs w:val="24"/>
        </w:rPr>
        <w:t>.</w:t>
      </w:r>
      <w:r w:rsidR="0018211F">
        <w:rPr>
          <w:rFonts w:ascii="Times New Roman" w:hAnsi="Times New Roman" w:cs="Times New Roman"/>
          <w:sz w:val="24"/>
          <w:szCs w:val="24"/>
        </w:rPr>
        <w:t xml:space="preserve"> </w:t>
      </w:r>
      <w:r w:rsidR="0078163E">
        <w:rPr>
          <w:rFonts w:ascii="Times New Roman" w:hAnsi="Times New Roman" w:cs="Times New Roman"/>
          <w:sz w:val="24"/>
          <w:szCs w:val="24"/>
        </w:rPr>
        <w:t>SPS and what distinguishes it from other pressure-assisted sintering methods</w:t>
      </w:r>
    </w:p>
    <w:p w14:paraId="11804043" w14:textId="77777777" w:rsidR="002E0B24" w:rsidRDefault="002E0B24" w:rsidP="00182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237D7" w14:textId="42B5DC2A" w:rsidR="0018211F" w:rsidRDefault="001E30C3" w:rsidP="00182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52AB3">
        <w:rPr>
          <w:rFonts w:ascii="Times New Roman" w:hAnsi="Times New Roman" w:cs="Times New Roman"/>
          <w:b/>
          <w:sz w:val="24"/>
          <w:szCs w:val="24"/>
        </w:rPr>
        <w:t>ii</w:t>
      </w:r>
      <w:r w:rsidR="0018211F" w:rsidRPr="0018211F">
        <w:rPr>
          <w:rFonts w:ascii="Times New Roman" w:hAnsi="Times New Roman" w:cs="Times New Roman"/>
          <w:b/>
          <w:sz w:val="24"/>
          <w:szCs w:val="24"/>
        </w:rPr>
        <w:t>.</w:t>
      </w:r>
      <w:r w:rsidR="0018211F">
        <w:rPr>
          <w:rFonts w:ascii="Times New Roman" w:hAnsi="Times New Roman" w:cs="Times New Roman"/>
          <w:sz w:val="24"/>
          <w:szCs w:val="24"/>
        </w:rPr>
        <w:t xml:space="preserve"> An Experimental Procedure section that</w:t>
      </w:r>
      <w:r w:rsidR="006F2E3A">
        <w:rPr>
          <w:rFonts w:ascii="Times New Roman" w:hAnsi="Times New Roman" w:cs="Times New Roman"/>
          <w:sz w:val="24"/>
          <w:szCs w:val="24"/>
        </w:rPr>
        <w:t xml:space="preserve"> </w:t>
      </w:r>
      <w:r w:rsidR="0018211F">
        <w:rPr>
          <w:rFonts w:ascii="Times New Roman" w:hAnsi="Times New Roman" w:cs="Times New Roman"/>
          <w:sz w:val="24"/>
          <w:szCs w:val="24"/>
        </w:rPr>
        <w:t xml:space="preserve">summarizes the method used, the material(s) </w:t>
      </w:r>
      <w:r w:rsidR="0078163E">
        <w:rPr>
          <w:rFonts w:ascii="Times New Roman" w:hAnsi="Times New Roman" w:cs="Times New Roman"/>
          <w:sz w:val="24"/>
          <w:szCs w:val="24"/>
        </w:rPr>
        <w:t>studied,</w:t>
      </w:r>
      <w:r>
        <w:rPr>
          <w:rFonts w:ascii="Times New Roman" w:hAnsi="Times New Roman" w:cs="Times New Roman"/>
          <w:sz w:val="24"/>
          <w:szCs w:val="24"/>
        </w:rPr>
        <w:t xml:space="preserve"> and the apparatus used.</w:t>
      </w:r>
    </w:p>
    <w:p w14:paraId="4FBA0D9B" w14:textId="77777777" w:rsidR="002E0B24" w:rsidRDefault="002E0B24" w:rsidP="00182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20886" w14:textId="1B5D19DA" w:rsidR="0078163E" w:rsidRDefault="00252AB3" w:rsidP="00182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A470A">
        <w:rPr>
          <w:rFonts w:ascii="Times New Roman" w:hAnsi="Times New Roman" w:cs="Times New Roman"/>
          <w:b/>
          <w:sz w:val="24"/>
          <w:szCs w:val="24"/>
        </w:rPr>
        <w:t>v.</w:t>
      </w:r>
      <w:r w:rsidR="0018211F">
        <w:rPr>
          <w:rFonts w:ascii="Times New Roman" w:hAnsi="Times New Roman" w:cs="Times New Roman"/>
          <w:sz w:val="24"/>
          <w:szCs w:val="24"/>
        </w:rPr>
        <w:t xml:space="preserve"> A Results and Discussion section. </w:t>
      </w:r>
    </w:p>
    <w:p w14:paraId="0FA1F666" w14:textId="17F39B53" w:rsidR="002E0B24" w:rsidRPr="002E0B24" w:rsidRDefault="0078163E" w:rsidP="00182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3E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0C3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D12FD4">
        <w:rPr>
          <w:rFonts w:ascii="Times New Roman" w:hAnsi="Times New Roman" w:cs="Times New Roman"/>
          <w:sz w:val="24"/>
          <w:szCs w:val="24"/>
        </w:rPr>
        <w:t>sintering</w:t>
      </w:r>
      <w:r w:rsidR="001E30C3">
        <w:rPr>
          <w:rFonts w:ascii="Times New Roman" w:hAnsi="Times New Roman" w:cs="Times New Roman"/>
          <w:sz w:val="24"/>
          <w:szCs w:val="24"/>
        </w:rPr>
        <w:t xml:space="preserve"> graph </w:t>
      </w:r>
      <w:r>
        <w:rPr>
          <w:rFonts w:ascii="Times New Roman" w:hAnsi="Times New Roman" w:cs="Times New Roman"/>
          <w:sz w:val="24"/>
          <w:szCs w:val="24"/>
        </w:rPr>
        <w:t xml:space="preserve">(indicate on your report which curve shows temperature, force and piston travel and </w:t>
      </w:r>
      <w:r w:rsidR="009E1BE3">
        <w:rPr>
          <w:rFonts w:ascii="Times New Roman" w:hAnsi="Times New Roman" w:cs="Times New Roman"/>
          <w:sz w:val="24"/>
          <w:szCs w:val="24"/>
        </w:rPr>
        <w:t>temperature which densification starts (not holding temperature)</w:t>
      </w:r>
      <w:r w:rsidR="002E0B24">
        <w:rPr>
          <w:rFonts w:ascii="Times New Roman" w:hAnsi="Times New Roman" w:cs="Times New Roman"/>
          <w:sz w:val="24"/>
          <w:szCs w:val="24"/>
        </w:rPr>
        <w:t xml:space="preserve"> for designated material (copper)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1BE3">
        <w:rPr>
          <w:rFonts w:ascii="Times New Roman" w:hAnsi="Times New Roman" w:cs="Times New Roman"/>
          <w:sz w:val="24"/>
          <w:szCs w:val="24"/>
        </w:rPr>
        <w:t>.</w:t>
      </w:r>
    </w:p>
    <w:p w14:paraId="1F5FA6E4" w14:textId="6C6EFD87" w:rsidR="0078163E" w:rsidRDefault="0078163E" w:rsidP="00182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2E0B24">
        <w:rPr>
          <w:rFonts w:ascii="Times New Roman" w:hAnsi="Times New Roman" w:cs="Times New Roman"/>
          <w:bCs/>
          <w:sz w:val="24"/>
          <w:szCs w:val="24"/>
        </w:rPr>
        <w:t xml:space="preserve">Calculate water absorption and bulk density (via given values below). </w:t>
      </w:r>
    </w:p>
    <w:p w14:paraId="79012345" w14:textId="654BF14E" w:rsidR="002E0B24" w:rsidRPr="002E0B24" w:rsidRDefault="002E0B24" w:rsidP="00182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bCs/>
          <w:sz w:val="24"/>
          <w:szCs w:val="24"/>
        </w:rPr>
        <w:t xml:space="preserve">Calculate </w:t>
      </w:r>
      <w:r w:rsidRPr="002E0B24">
        <w:rPr>
          <w:rFonts w:ascii="Times New Roman" w:hAnsi="Times New Roman" w:cs="Times New Roman"/>
          <w:b/>
          <w:sz w:val="24"/>
          <w:szCs w:val="24"/>
        </w:rPr>
        <w:t>relative density</w:t>
      </w:r>
      <w:r>
        <w:rPr>
          <w:rFonts w:ascii="Times New Roman" w:hAnsi="Times New Roman" w:cs="Times New Roman"/>
          <w:bCs/>
          <w:sz w:val="24"/>
          <w:szCs w:val="24"/>
        </w:rPr>
        <w:t xml:space="preserve"> of sintered copper (you will need bulk density and theoretical density</w:t>
      </w:r>
      <w:r w:rsidR="003C76DC">
        <w:rPr>
          <w:rFonts w:ascii="Times New Roman" w:hAnsi="Times New Roman" w:cs="Times New Roman"/>
          <w:bCs/>
          <w:sz w:val="24"/>
          <w:szCs w:val="24"/>
        </w:rPr>
        <w:t xml:space="preserve"> of copper</w:t>
      </w:r>
      <w:r>
        <w:rPr>
          <w:rFonts w:ascii="Times New Roman" w:hAnsi="Times New Roman" w:cs="Times New Roman"/>
          <w:bCs/>
          <w:sz w:val="24"/>
          <w:szCs w:val="24"/>
        </w:rPr>
        <w:t>!)</w:t>
      </w:r>
    </w:p>
    <w:p w14:paraId="6BFD71EC" w14:textId="77777777" w:rsidR="0078163E" w:rsidRDefault="0078163E" w:rsidP="00182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E5B08" w14:textId="5DB58401" w:rsidR="0018211F" w:rsidRDefault="00EA470A" w:rsidP="00182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8211F" w:rsidRPr="0018211F">
        <w:rPr>
          <w:rFonts w:ascii="Times New Roman" w:hAnsi="Times New Roman" w:cs="Times New Roman"/>
          <w:b/>
          <w:sz w:val="24"/>
          <w:szCs w:val="24"/>
        </w:rPr>
        <w:t>.</w:t>
      </w:r>
      <w:r w:rsidR="0018211F">
        <w:rPr>
          <w:rFonts w:ascii="Times New Roman" w:hAnsi="Times New Roman" w:cs="Times New Roman"/>
          <w:sz w:val="24"/>
          <w:szCs w:val="24"/>
        </w:rPr>
        <w:t xml:space="preserve"> References (American Ceramic Society Style, complete citation)</w:t>
      </w:r>
    </w:p>
    <w:p w14:paraId="3E523728" w14:textId="731AD0E5" w:rsidR="000D6BB8" w:rsidRDefault="000D6BB8" w:rsidP="002C16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5D2CD" w14:textId="0FF6FA35" w:rsidR="00D46B43" w:rsidRDefault="00D46B43" w:rsidP="00303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843"/>
      </w:tblGrid>
      <w:tr w:rsidR="0045218A" w:rsidRPr="0045218A" w14:paraId="498D0B2E" w14:textId="77777777" w:rsidTr="0045218A">
        <w:trPr>
          <w:trHeight w:val="320"/>
        </w:trPr>
        <w:tc>
          <w:tcPr>
            <w:tcW w:w="1838" w:type="dxa"/>
            <w:noWrap/>
            <w:hideMark/>
          </w:tcPr>
          <w:p w14:paraId="6B296064" w14:textId="27E4FFDC" w:rsidR="0045218A" w:rsidRPr="0045218A" w:rsidRDefault="0045218A" w:rsidP="00452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 Weight (g.)</w:t>
            </w:r>
          </w:p>
        </w:tc>
        <w:tc>
          <w:tcPr>
            <w:tcW w:w="2410" w:type="dxa"/>
            <w:noWrap/>
            <w:hideMark/>
          </w:tcPr>
          <w:p w14:paraId="2D63C561" w14:textId="32E433F7" w:rsidR="0045218A" w:rsidRPr="0045218A" w:rsidRDefault="0045218A" w:rsidP="00452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Suspended Weight (g.)</w:t>
            </w:r>
          </w:p>
        </w:tc>
        <w:tc>
          <w:tcPr>
            <w:tcW w:w="1843" w:type="dxa"/>
            <w:noWrap/>
            <w:hideMark/>
          </w:tcPr>
          <w:p w14:paraId="6797E730" w14:textId="59113F7D" w:rsidR="0045218A" w:rsidRPr="0045218A" w:rsidRDefault="0045218A" w:rsidP="00452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 Weight (g.)</w:t>
            </w:r>
          </w:p>
        </w:tc>
      </w:tr>
      <w:tr w:rsidR="0045218A" w:rsidRPr="0045218A" w14:paraId="312AA7B0" w14:textId="77777777" w:rsidTr="0045218A">
        <w:trPr>
          <w:trHeight w:val="320"/>
        </w:trPr>
        <w:tc>
          <w:tcPr>
            <w:tcW w:w="1838" w:type="dxa"/>
            <w:noWrap/>
            <w:hideMark/>
          </w:tcPr>
          <w:p w14:paraId="42F2CF62" w14:textId="77777777" w:rsidR="0045218A" w:rsidRPr="0045218A" w:rsidRDefault="0045218A" w:rsidP="00452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8A">
              <w:rPr>
                <w:rFonts w:ascii="Times New Roman" w:hAnsi="Times New Roman" w:cs="Times New Roman"/>
                <w:sz w:val="24"/>
                <w:szCs w:val="24"/>
              </w:rPr>
              <w:t>1,9867</w:t>
            </w:r>
          </w:p>
        </w:tc>
        <w:tc>
          <w:tcPr>
            <w:tcW w:w="2410" w:type="dxa"/>
            <w:noWrap/>
            <w:hideMark/>
          </w:tcPr>
          <w:p w14:paraId="780ABD1D" w14:textId="77777777" w:rsidR="0045218A" w:rsidRPr="0045218A" w:rsidRDefault="0045218A" w:rsidP="00452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8A">
              <w:rPr>
                <w:rFonts w:ascii="Times New Roman" w:hAnsi="Times New Roman" w:cs="Times New Roman"/>
                <w:sz w:val="24"/>
                <w:szCs w:val="24"/>
              </w:rPr>
              <w:t>1,6816</w:t>
            </w:r>
          </w:p>
        </w:tc>
        <w:tc>
          <w:tcPr>
            <w:tcW w:w="1843" w:type="dxa"/>
            <w:noWrap/>
            <w:hideMark/>
          </w:tcPr>
          <w:p w14:paraId="4F05EB8F" w14:textId="77777777" w:rsidR="0045218A" w:rsidRPr="0045218A" w:rsidRDefault="0045218A" w:rsidP="00452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8A">
              <w:rPr>
                <w:rFonts w:ascii="Times New Roman" w:hAnsi="Times New Roman" w:cs="Times New Roman"/>
                <w:sz w:val="24"/>
                <w:szCs w:val="24"/>
              </w:rPr>
              <w:t>1,9916</w:t>
            </w:r>
          </w:p>
        </w:tc>
      </w:tr>
    </w:tbl>
    <w:p w14:paraId="10E96B58" w14:textId="77777777" w:rsidR="003033EE" w:rsidRDefault="003033EE" w:rsidP="003033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77EF8" w14:textId="77777777" w:rsidR="00D46B43" w:rsidRDefault="00D46B43" w:rsidP="002C16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D7E60" w14:textId="77777777" w:rsidR="00EE316F" w:rsidRDefault="00EE316F" w:rsidP="00EE3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  <w:sectPr w:rsidR="00EE316F" w:rsidSect="00EE316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9DEF4E" w14:textId="49F26C9C" w:rsidR="00EE316F" w:rsidRDefault="00EE316F" w:rsidP="00EE3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07EF1C" w14:textId="7FE58102" w:rsidR="002C16B0" w:rsidRPr="00EE316F" w:rsidRDefault="00EE316F" w:rsidP="00EE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EE316F">
        <w:rPr>
          <w:rFonts w:ascii="Times New Roman" w:hAnsi="Times New Roman" w:cs="Times New Roman"/>
          <w:b/>
          <w:bCs/>
          <w:sz w:val="24"/>
          <w:szCs w:val="24"/>
        </w:rPr>
        <w:t>Sintering Graph of ZrO</w:t>
      </w:r>
      <w:r w:rsidRPr="00EE316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</w:p>
    <w:p w14:paraId="5AD957FE" w14:textId="5F1180FD" w:rsidR="00EE316F" w:rsidRDefault="00EE316F" w:rsidP="00EE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E6252" w14:textId="18BCCEF2" w:rsidR="00EE316F" w:rsidRDefault="00EE316F" w:rsidP="00EE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Sintered under …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C, 100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C/min, 40 MPa and … min.</w:t>
      </w:r>
    </w:p>
    <w:p w14:paraId="719D02D3" w14:textId="1E5BE31F" w:rsidR="00EE316F" w:rsidRDefault="00EE316F" w:rsidP="00EE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1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61A121" wp14:editId="22571C34">
            <wp:simplePos x="0" y="0"/>
            <wp:positionH relativeFrom="margin">
              <wp:posOffset>635000</wp:posOffset>
            </wp:positionH>
            <wp:positionV relativeFrom="margin">
              <wp:posOffset>876300</wp:posOffset>
            </wp:positionV>
            <wp:extent cx="7910830" cy="4445000"/>
            <wp:effectExtent l="0" t="0" r="1270" b="0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9BF77272-BF82-044D-9BB7-152F178014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9BF77272-BF82-044D-9BB7-152F178014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083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118B8" w14:textId="77777777" w:rsidR="00EE316F" w:rsidRPr="00EE316F" w:rsidRDefault="00EE316F" w:rsidP="00EE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E316F" w:rsidRPr="00EE316F" w:rsidSect="00EE31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1F"/>
    <w:rsid w:val="000A2021"/>
    <w:rsid w:val="000C2DFB"/>
    <w:rsid w:val="000D6BB8"/>
    <w:rsid w:val="000E082F"/>
    <w:rsid w:val="000F5392"/>
    <w:rsid w:val="0018211F"/>
    <w:rsid w:val="001E30C3"/>
    <w:rsid w:val="00211790"/>
    <w:rsid w:val="00252AB3"/>
    <w:rsid w:val="00284AD3"/>
    <w:rsid w:val="002C16B0"/>
    <w:rsid w:val="002E0B24"/>
    <w:rsid w:val="003033EE"/>
    <w:rsid w:val="003C76DC"/>
    <w:rsid w:val="0045218A"/>
    <w:rsid w:val="004E4DB3"/>
    <w:rsid w:val="005144AD"/>
    <w:rsid w:val="005634BF"/>
    <w:rsid w:val="006F2E3A"/>
    <w:rsid w:val="0078163E"/>
    <w:rsid w:val="007E7DA1"/>
    <w:rsid w:val="00815F8D"/>
    <w:rsid w:val="008465CE"/>
    <w:rsid w:val="0085054B"/>
    <w:rsid w:val="009427C0"/>
    <w:rsid w:val="009D64FD"/>
    <w:rsid w:val="009E1BE3"/>
    <w:rsid w:val="00AB493D"/>
    <w:rsid w:val="00CC34A1"/>
    <w:rsid w:val="00D12FD4"/>
    <w:rsid w:val="00D46B43"/>
    <w:rsid w:val="00E94811"/>
    <w:rsid w:val="00EA470A"/>
    <w:rsid w:val="00EE316F"/>
    <w:rsid w:val="00E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9422"/>
  <w15:chartTrackingRefBased/>
  <w15:docId w15:val="{C4ADD176-584E-48FD-9374-1B5D768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211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81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5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5CC0653FB32E41AD03B1428C9BB51B" ma:contentTypeVersion="14" ma:contentTypeDescription="Yeni belge oluşturun." ma:contentTypeScope="" ma:versionID="edca220743443b59813ab6b47cd9079e">
  <xsd:schema xmlns:xsd="http://www.w3.org/2001/XMLSchema" xmlns:xs="http://www.w3.org/2001/XMLSchema" xmlns:p="http://schemas.microsoft.com/office/2006/metadata/properties" xmlns:ns3="376b4887-83b1-45af-b785-5ac066e9197d" xmlns:ns4="ab03de5c-eeec-4047-80e8-5ac8d2107ccf" targetNamespace="http://schemas.microsoft.com/office/2006/metadata/properties" ma:root="true" ma:fieldsID="ddc20a07a4d52c07be1b0119f2f990ad" ns3:_="" ns4:_="">
    <xsd:import namespace="376b4887-83b1-45af-b785-5ac066e9197d"/>
    <xsd:import namespace="ab03de5c-eeec-4047-80e8-5ac8d2107c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4887-83b1-45af-b785-5ac066e91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3de5c-eeec-4047-80e8-5ac8d2107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34868-FCFF-4C66-BC5C-02F7A5B40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b4887-83b1-45af-b785-5ac066e9197d"/>
    <ds:schemaRef ds:uri="ab03de5c-eeec-4047-80e8-5ac8d2107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1AE0C-57C5-4F2B-88B0-34C968430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E4CBE-BBC0-45D8-BACC-CD17FF1E7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 Özer</dc:creator>
  <cp:keywords/>
  <dc:description/>
  <cp:lastModifiedBy>Ertuğrul İŞLEK</cp:lastModifiedBy>
  <cp:revision>13</cp:revision>
  <cp:lastPrinted>2019-12-13T09:50:00Z</cp:lastPrinted>
  <dcterms:created xsi:type="dcterms:W3CDTF">2022-11-25T09:48:00Z</dcterms:created>
  <dcterms:modified xsi:type="dcterms:W3CDTF">2023-12-04T07:57:00Z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0e39f2324a9eef414360a49f786e5c8a2b3e9c026f3876fb989d573810cf1d83</vt:lpwstr>
  </property>
  <property fmtid="{D5CDD505-2E9C-101B-9397-08002B2CF9AE}" pid="3" name="ContentTypeId">
    <vt:lpwstr>0x010100DE5CC0653FB32E41AD03B1428C9BB51B</vt:lpwstr>
  </property>
</Properties>
</file>